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E38" w:rsidRPr="00C00E38" w:rsidRDefault="00ED1D5F" w:rsidP="00B86EA3">
      <w:pPr>
        <w:widowControl w:val="0"/>
        <w:spacing w:afterLines="60" w:line="24" w:lineRule="atLeast"/>
        <w:ind w:left="20"/>
        <w:jc w:val="center"/>
        <w:rPr>
          <w:rFonts w:ascii="Arial" w:hAnsi="Arial" w:cs="Arial"/>
          <w:b/>
          <w:sz w:val="24"/>
        </w:rPr>
      </w:pPr>
      <w:r w:rsidRPr="00B7364D">
        <w:rPr>
          <w:rFonts w:ascii="Arial" w:hAnsi="Arial" w:cs="Arial"/>
          <w:b/>
          <w:sz w:val="24"/>
          <w:szCs w:val="24"/>
        </w:rPr>
        <w:t>REGULAMIN SPORTÓW RAKIETOWYCH ODBYWAJĄCYCH SIĘ</w:t>
      </w:r>
      <w:r w:rsidR="008403F1">
        <w:rPr>
          <w:rFonts w:ascii="Arial" w:hAnsi="Arial" w:cs="Arial"/>
          <w:b/>
          <w:sz w:val="24"/>
          <w:szCs w:val="24"/>
        </w:rPr>
        <w:br/>
      </w:r>
      <w:r w:rsidRPr="00B7364D">
        <w:rPr>
          <w:rFonts w:ascii="Arial" w:hAnsi="Arial" w:cs="Arial"/>
          <w:b/>
          <w:sz w:val="24"/>
          <w:szCs w:val="24"/>
        </w:rPr>
        <w:t>W</w:t>
      </w:r>
      <w:r w:rsidR="008403F1">
        <w:rPr>
          <w:rFonts w:ascii="Arial" w:hAnsi="Arial" w:cs="Arial"/>
          <w:b/>
          <w:sz w:val="24"/>
          <w:szCs w:val="24"/>
        </w:rPr>
        <w:t xml:space="preserve">  </w:t>
      </w:r>
      <w:r w:rsidRPr="00B7364D">
        <w:rPr>
          <w:rFonts w:ascii="Arial" w:hAnsi="Arial" w:cs="Arial"/>
          <w:b/>
          <w:sz w:val="24"/>
          <w:szCs w:val="24"/>
        </w:rPr>
        <w:t xml:space="preserve"> </w:t>
      </w:r>
      <w:r w:rsidR="00C00E38">
        <w:rPr>
          <w:rFonts w:ascii="Arial" w:hAnsi="Arial" w:cs="Arial"/>
          <w:b/>
          <w:sz w:val="24"/>
        </w:rPr>
        <w:t>SCOUT SPORT</w:t>
      </w:r>
    </w:p>
    <w:p w:rsidR="00A37F6D" w:rsidRDefault="00BE1DFD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Niniejszy regulamin dotyczy korzystania z usług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, zwanego dalej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, prowadzonego przez „Hotel </w:t>
      </w:r>
      <w:proofErr w:type="spellStart"/>
      <w:r w:rsidRPr="00A37F6D">
        <w:rPr>
          <w:rFonts w:ascii="Arial" w:hAnsi="Arial" w:cs="Arial"/>
          <w:sz w:val="24"/>
          <w:szCs w:val="24"/>
        </w:rPr>
        <w:t>Scout</w:t>
      </w:r>
      <w:proofErr w:type="spellEnd"/>
      <w:r w:rsidRPr="00A37F6D">
        <w:rPr>
          <w:rFonts w:ascii="Arial" w:hAnsi="Arial" w:cs="Arial"/>
          <w:sz w:val="24"/>
          <w:szCs w:val="24"/>
        </w:rPr>
        <w:t>” sp. z o.o. ul. Drogowców 12, 42-200 Częstochowa, KRS 171400, NIP 9491905984 w zakresie organizowanych</w:t>
      </w:r>
      <w:r w:rsidR="00276545" w:rsidRPr="00A37F6D">
        <w:rPr>
          <w:rFonts w:ascii="Arial" w:hAnsi="Arial" w:cs="Arial"/>
          <w:sz w:val="24"/>
          <w:szCs w:val="24"/>
        </w:rPr>
        <w:t xml:space="preserve"> przez</w:t>
      </w:r>
      <w:r w:rsidRPr="00A37F6D">
        <w:rPr>
          <w:rFonts w:ascii="Arial" w:hAnsi="Arial" w:cs="Arial"/>
          <w:sz w:val="24"/>
          <w:szCs w:val="24"/>
        </w:rPr>
        <w:t xml:space="preserve"> </w:t>
      </w:r>
      <w:r w:rsidR="008403F1">
        <w:rPr>
          <w:rFonts w:ascii="Arial" w:hAnsi="Arial" w:cs="Arial"/>
          <w:sz w:val="24"/>
        </w:rPr>
        <w:t xml:space="preserve">SCOUT SPORT </w:t>
      </w:r>
      <w:r w:rsidR="00276545" w:rsidRPr="00A37F6D">
        <w:rPr>
          <w:rFonts w:ascii="Arial" w:hAnsi="Arial" w:cs="Arial"/>
          <w:sz w:val="24"/>
          <w:szCs w:val="24"/>
        </w:rPr>
        <w:t xml:space="preserve"> warunków do uprawiania</w:t>
      </w:r>
      <w:r w:rsidR="008403F1">
        <w:rPr>
          <w:rFonts w:ascii="Arial" w:hAnsi="Arial" w:cs="Arial"/>
          <w:sz w:val="24"/>
          <w:szCs w:val="24"/>
        </w:rPr>
        <w:t xml:space="preserve"> </w:t>
      </w:r>
      <w:r w:rsidR="00276545" w:rsidRPr="00A37F6D">
        <w:rPr>
          <w:rFonts w:ascii="Arial" w:hAnsi="Arial" w:cs="Arial"/>
          <w:sz w:val="24"/>
          <w:szCs w:val="24"/>
        </w:rPr>
        <w:t xml:space="preserve">sportów rakietowych, tj. </w:t>
      </w:r>
      <w:proofErr w:type="spellStart"/>
      <w:r w:rsidR="00276545" w:rsidRPr="00A37F6D">
        <w:rPr>
          <w:rFonts w:ascii="Arial" w:hAnsi="Arial" w:cs="Arial"/>
          <w:sz w:val="24"/>
          <w:szCs w:val="24"/>
        </w:rPr>
        <w:t>s</w:t>
      </w:r>
      <w:r w:rsidR="007A35B8">
        <w:rPr>
          <w:rFonts w:ascii="Arial" w:hAnsi="Arial" w:cs="Arial"/>
          <w:sz w:val="24"/>
          <w:szCs w:val="24"/>
        </w:rPr>
        <w:t>quash’a</w:t>
      </w:r>
      <w:proofErr w:type="spellEnd"/>
      <w:r w:rsidR="007A35B8">
        <w:rPr>
          <w:rFonts w:ascii="Arial" w:hAnsi="Arial" w:cs="Arial"/>
          <w:sz w:val="24"/>
          <w:szCs w:val="24"/>
        </w:rPr>
        <w:t xml:space="preserve">, tenisa </w:t>
      </w:r>
      <w:r w:rsidRPr="00A37F6D">
        <w:rPr>
          <w:rFonts w:ascii="Arial" w:hAnsi="Arial" w:cs="Arial"/>
          <w:sz w:val="24"/>
          <w:szCs w:val="24"/>
        </w:rPr>
        <w:t xml:space="preserve"> zwanych także w dalszej części regulaminu </w:t>
      </w:r>
      <w:r w:rsidR="00276545" w:rsidRPr="00A37F6D">
        <w:rPr>
          <w:rFonts w:ascii="Arial" w:hAnsi="Arial" w:cs="Arial"/>
          <w:sz w:val="24"/>
          <w:szCs w:val="24"/>
        </w:rPr>
        <w:t>sportami rakietowymi</w:t>
      </w:r>
      <w:r w:rsidRPr="00A37F6D">
        <w:rPr>
          <w:rFonts w:ascii="Arial" w:hAnsi="Arial" w:cs="Arial"/>
          <w:sz w:val="24"/>
          <w:szCs w:val="24"/>
        </w:rPr>
        <w:t>.</w:t>
      </w:r>
    </w:p>
    <w:p w:rsidR="00276545" w:rsidRPr="00CC7F9A" w:rsidRDefault="00276545" w:rsidP="00CC7F9A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>Zajęcia odbywają się w godzinach pracy</w:t>
      </w:r>
      <w:r w:rsidR="008403F1">
        <w:rPr>
          <w:rFonts w:ascii="Arial" w:hAnsi="Arial" w:cs="Arial"/>
          <w:sz w:val="24"/>
          <w:szCs w:val="24"/>
        </w:rPr>
        <w:t xml:space="preserve"> 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</w:t>
      </w:r>
      <w:r w:rsidR="008403F1">
        <w:rPr>
          <w:rFonts w:ascii="Arial" w:hAnsi="Arial" w:cs="Arial"/>
          <w:sz w:val="24"/>
          <w:szCs w:val="24"/>
        </w:rPr>
        <w:t>.</w:t>
      </w:r>
    </w:p>
    <w:p w:rsidR="00E060E8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Wszystkie osoby znajdujące się na terenie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zobowiązane są do podporządkowania się poleceniom pracownikom </w:t>
      </w:r>
      <w:r w:rsidR="008403F1">
        <w:rPr>
          <w:rFonts w:ascii="Arial" w:hAnsi="Arial" w:cs="Arial"/>
          <w:sz w:val="24"/>
          <w:szCs w:val="24"/>
        </w:rPr>
        <w:t xml:space="preserve">obiektu </w:t>
      </w:r>
      <w:r w:rsidRPr="00A37F6D">
        <w:rPr>
          <w:rFonts w:ascii="Arial" w:hAnsi="Arial" w:cs="Arial"/>
          <w:sz w:val="24"/>
          <w:szCs w:val="24"/>
        </w:rPr>
        <w:t>, służb porządkowych i osób upoważnionych.</w:t>
      </w:r>
    </w:p>
    <w:p w:rsidR="00A37F6D" w:rsidRPr="00A37F6D" w:rsidRDefault="00A37F6D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>Zasady rezerwacji kortów:</w:t>
      </w:r>
    </w:p>
    <w:p w:rsidR="00A37F6D" w:rsidRPr="00B7364D" w:rsidRDefault="00A37F6D" w:rsidP="00B86EA3">
      <w:pPr>
        <w:pStyle w:val="Akapitzlist"/>
        <w:widowControl w:val="0"/>
        <w:numPr>
          <w:ilvl w:val="0"/>
          <w:numId w:val="6"/>
        </w:numPr>
        <w:spacing w:afterLines="60" w:line="24" w:lineRule="atLeast"/>
        <w:ind w:left="1134" w:hanging="425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B7364D">
        <w:rPr>
          <w:rStyle w:val="Teksttreci0"/>
          <w:rFonts w:ascii="Arial" w:hAnsi="Arial" w:cs="Arial"/>
          <w:sz w:val="24"/>
          <w:szCs w:val="24"/>
        </w:rPr>
        <w:t>rezerwacji dokonać można, telefonicznie lub bezpośrednio w recepcji;</w:t>
      </w:r>
    </w:p>
    <w:p w:rsidR="00A37F6D" w:rsidRPr="00014DA0" w:rsidRDefault="00A37F6D" w:rsidP="00B86EA3">
      <w:pPr>
        <w:pStyle w:val="Akapitzlist"/>
        <w:widowControl w:val="0"/>
        <w:numPr>
          <w:ilvl w:val="0"/>
          <w:numId w:val="6"/>
        </w:numPr>
        <w:spacing w:afterLines="60" w:line="24" w:lineRule="atLeast"/>
        <w:ind w:left="1134" w:hanging="425"/>
        <w:jc w:val="both"/>
        <w:rPr>
          <w:rFonts w:ascii="Arial" w:hAnsi="Arial" w:cs="Arial"/>
          <w:sz w:val="24"/>
          <w:szCs w:val="24"/>
        </w:rPr>
      </w:pPr>
      <w:r w:rsidRPr="00B7364D">
        <w:rPr>
          <w:rStyle w:val="Teksttreci0"/>
          <w:rFonts w:ascii="Arial" w:hAnsi="Arial" w:cs="Arial"/>
          <w:sz w:val="24"/>
          <w:szCs w:val="24"/>
        </w:rPr>
        <w:t>anulacja rezerwacji jest</w:t>
      </w:r>
      <w:r w:rsidR="007A35B8">
        <w:rPr>
          <w:rStyle w:val="Teksttreci0"/>
          <w:rFonts w:ascii="Arial" w:hAnsi="Arial" w:cs="Arial"/>
          <w:sz w:val="24"/>
          <w:szCs w:val="24"/>
        </w:rPr>
        <w:t xml:space="preserve"> możliwa wyłącznie do</w:t>
      </w:r>
      <w:r w:rsidR="00B86EA3">
        <w:rPr>
          <w:rStyle w:val="Teksttreci0"/>
          <w:rFonts w:ascii="Arial" w:hAnsi="Arial" w:cs="Arial"/>
          <w:sz w:val="24"/>
          <w:szCs w:val="24"/>
        </w:rPr>
        <w:t xml:space="preserve"> 24</w:t>
      </w:r>
      <w:r w:rsidR="007A35B8">
        <w:rPr>
          <w:rStyle w:val="Teksttreci0"/>
          <w:rFonts w:ascii="Arial" w:hAnsi="Arial" w:cs="Arial"/>
          <w:sz w:val="24"/>
          <w:szCs w:val="24"/>
        </w:rPr>
        <w:t xml:space="preserve"> godzin</w:t>
      </w:r>
      <w:r w:rsidR="00B86EA3">
        <w:rPr>
          <w:rStyle w:val="Teksttreci0"/>
          <w:rFonts w:ascii="Arial" w:hAnsi="Arial" w:cs="Arial"/>
          <w:sz w:val="24"/>
          <w:szCs w:val="24"/>
        </w:rPr>
        <w:t xml:space="preserve"> po</w:t>
      </w:r>
      <w:r w:rsidRPr="00014DA0">
        <w:rPr>
          <w:rStyle w:val="Teksttreci0"/>
          <w:rFonts w:ascii="Arial" w:hAnsi="Arial" w:cs="Arial"/>
          <w:sz w:val="24"/>
          <w:szCs w:val="24"/>
        </w:rPr>
        <w:t>przedzający</w:t>
      </w:r>
      <w:r w:rsidR="00B86EA3">
        <w:rPr>
          <w:rStyle w:val="Teksttreci0"/>
          <w:rFonts w:ascii="Arial" w:hAnsi="Arial" w:cs="Arial"/>
          <w:sz w:val="24"/>
          <w:szCs w:val="24"/>
        </w:rPr>
        <w:t>ch</w:t>
      </w:r>
      <w:r w:rsidRPr="00014DA0">
        <w:rPr>
          <w:rStyle w:val="Teksttreci0"/>
          <w:rFonts w:ascii="Arial" w:hAnsi="Arial" w:cs="Arial"/>
          <w:sz w:val="24"/>
          <w:szCs w:val="24"/>
        </w:rPr>
        <w:t xml:space="preserve"> termin rezerwacji przez osobę posiadającą ważny karnet</w:t>
      </w:r>
      <w:r w:rsidRPr="00B7364D">
        <w:rPr>
          <w:rStyle w:val="Teksttreci0"/>
          <w:rFonts w:ascii="Arial" w:hAnsi="Arial" w:cs="Arial"/>
          <w:sz w:val="24"/>
          <w:szCs w:val="24"/>
        </w:rPr>
        <w:t xml:space="preserve">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014DA0">
        <w:rPr>
          <w:rStyle w:val="Teksttreci0"/>
          <w:rFonts w:ascii="Arial" w:hAnsi="Arial" w:cs="Arial"/>
          <w:sz w:val="24"/>
          <w:szCs w:val="24"/>
        </w:rPr>
        <w:t xml:space="preserve">. </w:t>
      </w:r>
      <w:r w:rsidRPr="00014DA0">
        <w:rPr>
          <w:rFonts w:ascii="Arial" w:hAnsi="Arial" w:cs="Arial"/>
          <w:sz w:val="24"/>
          <w:szCs w:val="24"/>
        </w:rPr>
        <w:t>W przypadku nieodwołania rezerwacji, Klient traci możliw</w:t>
      </w:r>
      <w:r w:rsidR="00B86EA3">
        <w:rPr>
          <w:rFonts w:ascii="Arial" w:hAnsi="Arial" w:cs="Arial"/>
          <w:sz w:val="24"/>
          <w:szCs w:val="24"/>
        </w:rPr>
        <w:t>ość rezerwacji kortu na okres 2</w:t>
      </w:r>
      <w:r w:rsidRPr="00014DA0">
        <w:rPr>
          <w:rFonts w:ascii="Arial" w:hAnsi="Arial" w:cs="Arial"/>
          <w:sz w:val="24"/>
          <w:szCs w:val="24"/>
        </w:rPr>
        <w:t>.</w:t>
      </w:r>
    </w:p>
    <w:p w:rsidR="00A37F6D" w:rsidRPr="007A35B8" w:rsidRDefault="00A37F6D" w:rsidP="00B86EA3">
      <w:pPr>
        <w:pStyle w:val="Akapitzlist"/>
        <w:widowControl w:val="0"/>
        <w:numPr>
          <w:ilvl w:val="0"/>
          <w:numId w:val="6"/>
        </w:numPr>
        <w:spacing w:afterLines="60" w:line="24" w:lineRule="atLeast"/>
        <w:ind w:left="1134" w:hanging="425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014DA0">
        <w:rPr>
          <w:rStyle w:val="Teksttreci0"/>
          <w:rFonts w:ascii="Arial" w:hAnsi="Arial" w:cs="Arial"/>
          <w:sz w:val="24"/>
          <w:szCs w:val="24"/>
        </w:rPr>
        <w:t xml:space="preserve">osoby nie posiadające ważnego karnetu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014DA0">
        <w:rPr>
          <w:rStyle w:val="Teksttreci0"/>
          <w:rFonts w:ascii="Arial" w:hAnsi="Arial" w:cs="Arial"/>
          <w:sz w:val="24"/>
          <w:szCs w:val="24"/>
        </w:rPr>
        <w:t xml:space="preserve"> nie mogą anulować rezerwacji.</w:t>
      </w:r>
    </w:p>
    <w:p w:rsidR="007A35B8" w:rsidRPr="00014DA0" w:rsidRDefault="007A35B8" w:rsidP="00B86EA3">
      <w:pPr>
        <w:pStyle w:val="Akapitzlist"/>
        <w:widowControl w:val="0"/>
        <w:numPr>
          <w:ilvl w:val="0"/>
          <w:numId w:val="6"/>
        </w:numPr>
        <w:spacing w:afterLines="60" w:line="24" w:lineRule="atLeast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Style w:val="Teksttreci0"/>
          <w:rFonts w:ascii="Arial" w:hAnsi="Arial" w:cs="Arial"/>
          <w:sz w:val="24"/>
          <w:szCs w:val="24"/>
        </w:rPr>
        <w:t xml:space="preserve">Klienci posiadający </w:t>
      </w:r>
      <w:proofErr w:type="spellStart"/>
      <w:r>
        <w:rPr>
          <w:rStyle w:val="Teksttreci0"/>
          <w:rFonts w:ascii="Arial" w:hAnsi="Arial" w:cs="Arial"/>
          <w:sz w:val="24"/>
          <w:szCs w:val="24"/>
        </w:rPr>
        <w:t>tzw</w:t>
      </w:r>
      <w:proofErr w:type="spellEnd"/>
      <w:r>
        <w:rPr>
          <w:rStyle w:val="Teksttreci0"/>
          <w:rFonts w:ascii="Arial" w:hAnsi="Arial" w:cs="Arial"/>
          <w:sz w:val="24"/>
          <w:szCs w:val="24"/>
        </w:rPr>
        <w:t xml:space="preserve"> rezerwację stałą, mają możliwość odegrania odwołanych godzin w miesiącu , za który dokonana została opłata kortów </w:t>
      </w:r>
    </w:p>
    <w:p w:rsidR="00276545" w:rsidRPr="007A35B8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014DA0">
        <w:rPr>
          <w:rStyle w:val="Teksttreci0"/>
          <w:rFonts w:ascii="Arial" w:hAnsi="Arial" w:cs="Arial"/>
          <w:sz w:val="24"/>
          <w:szCs w:val="24"/>
        </w:rPr>
        <w:t xml:space="preserve">Podstawą do korzystania z kortów jest opłacenie rezerwacji przed wejściem na kort. Opłaty za rezerwację dokonać należy bezpośrednio w recepcji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 xml:space="preserve">SCOUT SPORT </w:t>
      </w:r>
      <w:r w:rsidRPr="00014DA0">
        <w:rPr>
          <w:rStyle w:val="Teksttreci0"/>
          <w:rFonts w:ascii="Arial" w:hAnsi="Arial" w:cs="Arial"/>
          <w:sz w:val="24"/>
          <w:szCs w:val="24"/>
        </w:rPr>
        <w:t xml:space="preserve">lub na rachunek bankowy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="00014DA0" w:rsidRPr="00014DA0">
        <w:rPr>
          <w:rStyle w:val="Teksttreci0"/>
          <w:rFonts w:ascii="Arial" w:hAnsi="Arial" w:cs="Arial"/>
          <w:sz w:val="24"/>
          <w:szCs w:val="24"/>
        </w:rPr>
        <w:t xml:space="preserve"> </w:t>
      </w:r>
      <w:r w:rsidRPr="00014DA0">
        <w:rPr>
          <w:rStyle w:val="Teksttreci0"/>
          <w:rFonts w:ascii="Arial" w:hAnsi="Arial" w:cs="Arial"/>
          <w:sz w:val="24"/>
          <w:szCs w:val="24"/>
        </w:rPr>
        <w:t>przed wejściem na korty. W przypadku nie uiszczenia opłaty, rezerwacje zostaną automatycznie anulowane.</w:t>
      </w:r>
    </w:p>
    <w:p w:rsidR="007A35B8" w:rsidRPr="00014DA0" w:rsidRDefault="007A35B8" w:rsidP="007A35B8">
      <w:pPr>
        <w:pStyle w:val="Akapitzlist"/>
        <w:spacing w:after="60" w:line="24" w:lineRule="atLeast"/>
        <w:ind w:left="380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>
        <w:rPr>
          <w:rStyle w:val="Teksttreci0"/>
          <w:rFonts w:ascii="Arial" w:hAnsi="Arial" w:cs="Arial"/>
          <w:sz w:val="24"/>
          <w:szCs w:val="24"/>
        </w:rPr>
        <w:t xml:space="preserve">Klienci posiadający </w:t>
      </w:r>
      <w:proofErr w:type="spellStart"/>
      <w:r>
        <w:rPr>
          <w:rStyle w:val="Teksttreci0"/>
          <w:rFonts w:ascii="Arial" w:hAnsi="Arial" w:cs="Arial"/>
          <w:sz w:val="24"/>
          <w:szCs w:val="24"/>
        </w:rPr>
        <w:t>tzw</w:t>
      </w:r>
      <w:proofErr w:type="spellEnd"/>
      <w:r>
        <w:rPr>
          <w:rStyle w:val="Teksttreci0"/>
          <w:rFonts w:ascii="Arial" w:hAnsi="Arial" w:cs="Arial"/>
          <w:sz w:val="24"/>
          <w:szCs w:val="24"/>
        </w:rPr>
        <w:t>” rezerwacje stałe” dokonują opłaty na początku miesiąca z góry za dany miesiąc.</w:t>
      </w:r>
    </w:p>
    <w:p w:rsidR="00B7364D" w:rsidRPr="00014DA0" w:rsidRDefault="00B7364D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014DA0"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  <w:t xml:space="preserve">Rachunek do wpłat </w:t>
      </w:r>
      <w:r w:rsidR="00014DA0" w:rsidRPr="00014DA0"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  <w:t>45 1050 1142 1000 0090 3152 1181</w:t>
      </w:r>
      <w:r w:rsidR="007A35B8"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  <w:t>.</w:t>
      </w:r>
    </w:p>
    <w:p w:rsidR="00E060E8" w:rsidRPr="00A37F6D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014DA0">
        <w:rPr>
          <w:rStyle w:val="Teksttreci0"/>
          <w:rFonts w:ascii="Arial" w:hAnsi="Arial" w:cs="Arial"/>
          <w:sz w:val="24"/>
          <w:szCs w:val="24"/>
        </w:rPr>
        <w:t xml:space="preserve">Korzystanie z kortów możliwe jest po uprzednim zapoznaniu się z zasadami gry wskazanymi przez pracownika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 xml:space="preserve">SCOUT SPORT </w:t>
      </w:r>
      <w:r w:rsidR="00920754" w:rsidRPr="00014DA0">
        <w:rPr>
          <w:rStyle w:val="Teksttreci0"/>
          <w:rFonts w:ascii="Arial" w:hAnsi="Arial" w:cs="Arial"/>
          <w:sz w:val="24"/>
          <w:szCs w:val="24"/>
        </w:rPr>
        <w:t xml:space="preserve">oraz po zapoznaniu się z niniejszym regulaminem oraz regulaminem funkcjonowania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="00920754">
        <w:rPr>
          <w:rStyle w:val="Teksttreci0"/>
          <w:rFonts w:ascii="Arial" w:hAnsi="Arial" w:cs="Arial"/>
          <w:sz w:val="24"/>
          <w:szCs w:val="24"/>
        </w:rPr>
        <w:t xml:space="preserve"> i ich zaakceptowaniem.</w:t>
      </w:r>
      <w:bookmarkStart w:id="0" w:name="_GoBack"/>
      <w:bookmarkEnd w:id="0"/>
    </w:p>
    <w:p w:rsidR="00276545" w:rsidRPr="00A37F6D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 xml:space="preserve">Korty do </w:t>
      </w:r>
      <w:proofErr w:type="spellStart"/>
      <w:r w:rsidRPr="00A37F6D">
        <w:rPr>
          <w:rStyle w:val="Teksttreci0"/>
          <w:rFonts w:ascii="Arial" w:hAnsi="Arial" w:cs="Arial"/>
          <w:sz w:val="24"/>
          <w:szCs w:val="24"/>
        </w:rPr>
        <w:t>squash'a</w:t>
      </w:r>
      <w:proofErr w:type="spellEnd"/>
      <w:r w:rsidRPr="00A37F6D">
        <w:rPr>
          <w:rStyle w:val="Teksttreci0"/>
          <w:rFonts w:ascii="Arial" w:hAnsi="Arial" w:cs="Arial"/>
          <w:sz w:val="24"/>
          <w:szCs w:val="24"/>
        </w:rPr>
        <w:t xml:space="preserve">, </w:t>
      </w:r>
      <w:r w:rsidR="0048128F">
        <w:rPr>
          <w:rStyle w:val="Teksttreci0"/>
          <w:rFonts w:ascii="Arial" w:hAnsi="Arial" w:cs="Arial"/>
          <w:sz w:val="24"/>
          <w:szCs w:val="24"/>
        </w:rPr>
        <w:t xml:space="preserve">tenisa </w:t>
      </w:r>
      <w:r w:rsidRPr="00A37F6D">
        <w:rPr>
          <w:rStyle w:val="Teksttreci0"/>
          <w:rFonts w:ascii="Arial" w:hAnsi="Arial" w:cs="Arial"/>
          <w:sz w:val="24"/>
          <w:szCs w:val="24"/>
        </w:rPr>
        <w:t xml:space="preserve"> wynajmowane są na godzinę, co oznacza możliwość korzystania z nich przez 60 minut, liczone od pełnej godziny zegarowej.</w:t>
      </w:r>
    </w:p>
    <w:p w:rsidR="00276545" w:rsidRPr="00A37F6D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 xml:space="preserve">Dozwolone jest przedłużenie gry </w:t>
      </w:r>
      <w:proofErr w:type="spellStart"/>
      <w:r w:rsidRPr="00A37F6D">
        <w:rPr>
          <w:rStyle w:val="Teksttreci0"/>
          <w:rFonts w:ascii="Arial" w:hAnsi="Arial" w:cs="Arial"/>
          <w:sz w:val="24"/>
          <w:szCs w:val="24"/>
        </w:rPr>
        <w:t>max</w:t>
      </w:r>
      <w:proofErr w:type="spellEnd"/>
      <w:r w:rsidRPr="00A37F6D">
        <w:rPr>
          <w:rStyle w:val="Teksttreci0"/>
          <w:rFonts w:ascii="Arial" w:hAnsi="Arial" w:cs="Arial"/>
          <w:sz w:val="24"/>
          <w:szCs w:val="24"/>
        </w:rPr>
        <w:t>. do 10 min tylko i wyłącznie w przypadku wolnego kortu. Przedłużenie określonego czasu traktowane jest jako wynajęcie kortu na kolejną godzinę i opłacenie go zgodnie z obowiązującym cennikiem.</w:t>
      </w:r>
    </w:p>
    <w:p w:rsidR="00276545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Osoby uprawiające sporty rakietowe w </w:t>
      </w:r>
      <w:proofErr w:type="spellStart"/>
      <w:r w:rsidR="008403F1">
        <w:rPr>
          <w:rFonts w:ascii="Arial" w:hAnsi="Arial" w:cs="Arial"/>
          <w:sz w:val="24"/>
          <w:szCs w:val="24"/>
        </w:rPr>
        <w:t>w</w:t>
      </w:r>
      <w:proofErr w:type="spellEnd"/>
      <w:r w:rsidR="008403F1">
        <w:rPr>
          <w:rFonts w:ascii="Arial" w:hAnsi="Arial" w:cs="Arial"/>
          <w:sz w:val="24"/>
          <w:szCs w:val="24"/>
        </w:rPr>
        <w:t xml:space="preserve"> </w:t>
      </w:r>
      <w:r w:rsidR="008403F1">
        <w:rPr>
          <w:rFonts w:ascii="Arial" w:hAnsi="Arial" w:cs="Arial"/>
          <w:sz w:val="24"/>
        </w:rPr>
        <w:t xml:space="preserve">SCOUT SPORT </w:t>
      </w:r>
      <w:r w:rsidRPr="00A37F6D">
        <w:rPr>
          <w:rFonts w:ascii="Arial" w:hAnsi="Arial" w:cs="Arial"/>
          <w:sz w:val="24"/>
          <w:szCs w:val="24"/>
        </w:rPr>
        <w:t xml:space="preserve">robią to na własną odpowiedzialność i ponoszą ryzyko związane z uprawianiem sportu – zgodnie z zapisami w </w:t>
      </w:r>
      <w:r w:rsidR="00A37F6D">
        <w:rPr>
          <w:rFonts w:ascii="Arial" w:hAnsi="Arial" w:cs="Arial"/>
          <w:sz w:val="24"/>
          <w:szCs w:val="24"/>
        </w:rPr>
        <w:t>R</w:t>
      </w:r>
      <w:r w:rsidRPr="00A37F6D">
        <w:rPr>
          <w:rFonts w:ascii="Arial" w:hAnsi="Arial" w:cs="Arial"/>
          <w:sz w:val="24"/>
          <w:szCs w:val="24"/>
        </w:rPr>
        <w:t xml:space="preserve">egulaminie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="00EC3F76">
        <w:rPr>
          <w:rFonts w:ascii="Arial" w:hAnsi="Arial" w:cs="Arial"/>
          <w:sz w:val="24"/>
          <w:szCs w:val="24"/>
        </w:rPr>
        <w:t xml:space="preserve"> (</w:t>
      </w:r>
      <w:r w:rsidR="008403F1">
        <w:rPr>
          <w:rFonts w:ascii="Arial" w:hAnsi="Arial" w:cs="Arial"/>
          <w:sz w:val="24"/>
          <w:szCs w:val="24"/>
        </w:rPr>
        <w:t xml:space="preserve"> III Zasady ust.17-20 </w:t>
      </w:r>
      <w:r w:rsidR="00EC3F76">
        <w:rPr>
          <w:rFonts w:ascii="Arial" w:hAnsi="Arial" w:cs="Arial"/>
          <w:sz w:val="24"/>
          <w:szCs w:val="24"/>
        </w:rPr>
        <w:t>)</w:t>
      </w:r>
      <w:r w:rsidRPr="00A37F6D">
        <w:rPr>
          <w:rFonts w:ascii="Arial" w:hAnsi="Arial" w:cs="Arial"/>
          <w:sz w:val="24"/>
          <w:szCs w:val="24"/>
        </w:rPr>
        <w:t>, z którym każdy klient ma obowiązek się zapoznać</w:t>
      </w:r>
      <w:r w:rsidR="00EC3F76">
        <w:rPr>
          <w:rFonts w:ascii="Arial" w:hAnsi="Arial" w:cs="Arial"/>
          <w:sz w:val="24"/>
          <w:szCs w:val="24"/>
        </w:rPr>
        <w:t xml:space="preserve"> i go zaakceptować</w:t>
      </w:r>
      <w:r w:rsidR="00EC3F76" w:rsidRPr="00F8329D">
        <w:rPr>
          <w:rFonts w:ascii="Arial" w:hAnsi="Arial" w:cs="Arial"/>
          <w:sz w:val="24"/>
        </w:rPr>
        <w:t xml:space="preserve">. </w:t>
      </w:r>
    </w:p>
    <w:p w:rsidR="00276545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Osoby o niestabilnym stanie zdrowia powinny uprawiać sporty rakietowe ze szczególną ostrożnością (lub po konsultacji ze swoim lekarzem). Za negatywne skutki zdrowotne uprawiania sportów rakietowych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nie ponosi odpowiedzialności.</w:t>
      </w:r>
    </w:p>
    <w:p w:rsidR="00E060E8" w:rsidRPr="00A37F6D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>Ze względów bezpieczeństwa wskazana jest gra w okularach ochronnych.</w:t>
      </w:r>
    </w:p>
    <w:p w:rsidR="00E060E8" w:rsidRPr="00A37F6D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>Przed rozpoczęciem gry zalecane jest wykonanie rozgrzewki.</w:t>
      </w:r>
    </w:p>
    <w:p w:rsidR="00276545" w:rsidRPr="00A37F6D" w:rsidRDefault="00276545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Fonts w:ascii="Arial" w:hAnsi="Arial" w:cs="Arial"/>
          <w:sz w:val="24"/>
          <w:szCs w:val="24"/>
        </w:rPr>
        <w:t>Do uczestnictwa w sportach rakietowych konieczny jest strój sportowy</w:t>
      </w:r>
      <w:r w:rsidR="00E060E8" w:rsidRPr="00A37F6D">
        <w:rPr>
          <w:rFonts w:ascii="Arial" w:hAnsi="Arial" w:cs="Arial"/>
          <w:sz w:val="24"/>
          <w:szCs w:val="24"/>
        </w:rPr>
        <w:t xml:space="preserve"> oraz</w:t>
      </w:r>
      <w:r w:rsidR="008403F1">
        <w:rPr>
          <w:rFonts w:ascii="Arial" w:hAnsi="Arial" w:cs="Arial"/>
          <w:sz w:val="24"/>
          <w:szCs w:val="24"/>
        </w:rPr>
        <w:t xml:space="preserve"> </w:t>
      </w:r>
      <w:r w:rsidR="00E060E8" w:rsidRPr="00A37F6D">
        <w:rPr>
          <w:rStyle w:val="Teksttreci0"/>
          <w:rFonts w:ascii="Arial" w:hAnsi="Arial" w:cs="Arial"/>
          <w:sz w:val="24"/>
          <w:szCs w:val="24"/>
        </w:rPr>
        <w:t xml:space="preserve">zmienne obuwie sportowe do sportów halowych, charakteryzujące się </w:t>
      </w:r>
      <w:r w:rsidR="00E060E8" w:rsidRPr="00A37F6D">
        <w:rPr>
          <w:rStyle w:val="Teksttreci0"/>
          <w:rFonts w:ascii="Arial" w:hAnsi="Arial" w:cs="Arial"/>
          <w:sz w:val="24"/>
          <w:szCs w:val="24"/>
        </w:rPr>
        <w:lastRenderedPageBreak/>
        <w:t xml:space="preserve">kauczukową podeszwą, nie pozostawiające śladów, często oznaczone napisem "non </w:t>
      </w:r>
      <w:proofErr w:type="spellStart"/>
      <w:r w:rsidR="00E060E8" w:rsidRPr="00A37F6D">
        <w:rPr>
          <w:rStyle w:val="Teksttreci0"/>
          <w:rFonts w:ascii="Arial" w:hAnsi="Arial" w:cs="Arial"/>
          <w:sz w:val="24"/>
          <w:szCs w:val="24"/>
        </w:rPr>
        <w:t>marking</w:t>
      </w:r>
      <w:proofErr w:type="spellEnd"/>
      <w:r w:rsidR="00E060E8" w:rsidRPr="00A37F6D">
        <w:rPr>
          <w:rStyle w:val="Teksttreci0"/>
          <w:rFonts w:ascii="Arial" w:hAnsi="Arial" w:cs="Arial"/>
          <w:sz w:val="24"/>
          <w:szCs w:val="24"/>
        </w:rPr>
        <w:t xml:space="preserve">". W wypadku nieposiadania odpowiedniego obuwia pracownicy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="00E060E8" w:rsidRPr="00A37F6D">
        <w:rPr>
          <w:rStyle w:val="Teksttreci0"/>
          <w:rFonts w:ascii="Arial" w:hAnsi="Arial" w:cs="Arial"/>
          <w:sz w:val="24"/>
          <w:szCs w:val="24"/>
        </w:rPr>
        <w:t xml:space="preserve"> mają prawo</w:t>
      </w:r>
      <w:r w:rsidR="00A37F6D">
        <w:rPr>
          <w:rStyle w:val="Teksttreci0"/>
          <w:rFonts w:ascii="Arial" w:hAnsi="Arial" w:cs="Arial"/>
          <w:sz w:val="24"/>
          <w:szCs w:val="24"/>
        </w:rPr>
        <w:t xml:space="preserve"> niewpuszczenia klienta na kort</w:t>
      </w:r>
      <w:r w:rsidR="00E060E8" w:rsidRPr="00A37F6D">
        <w:rPr>
          <w:rStyle w:val="Teksttreci0"/>
          <w:rFonts w:ascii="Arial" w:hAnsi="Arial" w:cs="Arial"/>
          <w:sz w:val="24"/>
          <w:szCs w:val="24"/>
        </w:rPr>
        <w:t>.</w:t>
      </w:r>
    </w:p>
    <w:p w:rsidR="00E060E8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>Na terenie kortów zabrania się wnoszenia wszelkich produktów</w:t>
      </w:r>
      <w:r w:rsidRPr="00A37F6D">
        <w:rPr>
          <w:rFonts w:ascii="Arial" w:hAnsi="Arial" w:cs="Arial"/>
          <w:sz w:val="24"/>
          <w:szCs w:val="24"/>
        </w:rPr>
        <w:t xml:space="preserve"> </w:t>
      </w:r>
      <w:r w:rsidRPr="00B86EA3">
        <w:rPr>
          <w:rFonts w:ascii="Arial" w:hAnsi="Arial" w:cs="Arial"/>
          <w:sz w:val="24"/>
          <w:szCs w:val="24"/>
          <w:highlight w:val="yellow"/>
        </w:rPr>
        <w:t>spożywczych</w:t>
      </w:r>
      <w:r w:rsidR="00B86EA3">
        <w:rPr>
          <w:rFonts w:ascii="Arial" w:hAnsi="Arial" w:cs="Arial"/>
          <w:sz w:val="24"/>
          <w:szCs w:val="24"/>
        </w:rPr>
        <w:t xml:space="preserve">, 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>poza wod</w:t>
      </w:r>
      <w:r w:rsidR="00B86EA3">
        <w:rPr>
          <w:rFonts w:ascii="Arial" w:hAnsi="Arial" w:cs="Arial"/>
          <w:sz w:val="24"/>
          <w:szCs w:val="24"/>
          <w:highlight w:val="yellow"/>
        </w:rPr>
        <w:t>ą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 xml:space="preserve"> i innymi napojami</w:t>
      </w:r>
      <w:r w:rsidR="00B86EA3">
        <w:rPr>
          <w:rFonts w:ascii="Arial" w:hAnsi="Arial" w:cs="Arial"/>
          <w:sz w:val="24"/>
          <w:szCs w:val="24"/>
          <w:highlight w:val="yellow"/>
        </w:rPr>
        <w:t>,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 xml:space="preserve"> które nie powodują zabrudzeń nawierzchni w przypadku ich rozlania</w:t>
      </w:r>
      <w:r w:rsidR="00B86EA3">
        <w:rPr>
          <w:rFonts w:ascii="Arial" w:hAnsi="Arial" w:cs="Arial"/>
          <w:sz w:val="24"/>
          <w:szCs w:val="24"/>
        </w:rPr>
        <w:t xml:space="preserve">  </w:t>
      </w:r>
      <w:r w:rsidRPr="00A37F6D">
        <w:rPr>
          <w:rFonts w:ascii="Arial" w:hAnsi="Arial" w:cs="Arial"/>
          <w:sz w:val="24"/>
          <w:szCs w:val="24"/>
        </w:rPr>
        <w:t>.</w:t>
      </w:r>
    </w:p>
    <w:p w:rsidR="00E060E8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>Podczas uprawiania sportów rakietowych obowiązuje również bezwzględny zakaz żucia gumy.</w:t>
      </w:r>
    </w:p>
    <w:p w:rsidR="00A37F6D" w:rsidRPr="00A37F6D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  <w:r w:rsidRPr="00A37F6D">
        <w:rPr>
          <w:rStyle w:val="Teksttreci0"/>
          <w:rFonts w:ascii="Arial" w:hAnsi="Arial" w:cs="Arial"/>
          <w:sz w:val="24"/>
          <w:szCs w:val="24"/>
        </w:rPr>
        <w:t>W</w:t>
      </w:r>
      <w:r w:rsidR="008403F1">
        <w:rPr>
          <w:rFonts w:ascii="Arial" w:hAnsi="Arial" w:cs="Arial"/>
          <w:sz w:val="24"/>
          <w:szCs w:val="24"/>
        </w:rPr>
        <w:t xml:space="preserve"> </w:t>
      </w:r>
      <w:r w:rsidR="008403F1">
        <w:rPr>
          <w:rFonts w:ascii="Arial" w:hAnsi="Arial" w:cs="Arial"/>
          <w:sz w:val="24"/>
        </w:rPr>
        <w:t xml:space="preserve">SCOUT SPORT </w:t>
      </w:r>
      <w:r w:rsidRPr="00A37F6D">
        <w:rPr>
          <w:rStyle w:val="Teksttreci0"/>
          <w:rFonts w:ascii="Arial" w:hAnsi="Arial" w:cs="Arial"/>
          <w:sz w:val="24"/>
          <w:szCs w:val="24"/>
        </w:rPr>
        <w:t>istnieje możliwość odpłatnego wypożyczenia sprzętu sportowego: rakiet, piłeczek, okularów i ręczników.</w:t>
      </w:r>
    </w:p>
    <w:p w:rsidR="00E060E8" w:rsidRPr="007A35B8" w:rsidRDefault="00E060E8" w:rsidP="007A35B8">
      <w:pPr>
        <w:spacing w:after="0" w:line="240" w:lineRule="auto"/>
        <w:ind w:left="380"/>
        <w:jc w:val="both"/>
        <w:rPr>
          <w:rFonts w:ascii="Arial" w:hAnsi="Arial" w:cs="Arial"/>
        </w:rPr>
      </w:pPr>
      <w:r w:rsidRPr="00A37F6D">
        <w:rPr>
          <w:rFonts w:ascii="Arial" w:hAnsi="Arial" w:cs="Arial"/>
          <w:sz w:val="24"/>
          <w:szCs w:val="24"/>
        </w:rPr>
        <w:t xml:space="preserve">Osoby niszczące lub uszkadzające wyposażenie lub urządzenia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ponoszą odpowiedzialność materialną za wyrządzone szkody</w:t>
      </w:r>
      <w:r w:rsidR="00A37F6D">
        <w:rPr>
          <w:rFonts w:ascii="Arial" w:hAnsi="Arial" w:cs="Arial"/>
          <w:sz w:val="24"/>
          <w:szCs w:val="24"/>
        </w:rPr>
        <w:t xml:space="preserve"> zgodnie z zasadami opisanymi</w:t>
      </w:r>
      <w:r w:rsidR="00B86EA3">
        <w:rPr>
          <w:rFonts w:ascii="Arial" w:hAnsi="Arial" w:cs="Arial"/>
          <w:sz w:val="24"/>
          <w:szCs w:val="24"/>
        </w:rPr>
        <w:t>.</w:t>
      </w:r>
      <w:r w:rsidR="00A37F6D">
        <w:rPr>
          <w:rFonts w:ascii="Arial" w:hAnsi="Arial" w:cs="Arial"/>
          <w:sz w:val="24"/>
          <w:szCs w:val="24"/>
        </w:rPr>
        <w:t xml:space="preserve"> </w:t>
      </w:r>
      <w:r w:rsidR="00010801">
        <w:rPr>
          <w:rFonts w:ascii="Arial" w:hAnsi="Arial" w:cs="Arial"/>
        </w:rPr>
        <w:t xml:space="preserve">W przypadku wypożyczenia sprzętu do squash i tenisa w recepcji obiektu, klient zobowiązany jest do sprawdzenia sprzętu w momencie wypożyczenia, pod kątem ewentualnych jego uszkodzeń. </w:t>
      </w:r>
      <w:r w:rsidR="00010801" w:rsidRPr="00B86EA3">
        <w:rPr>
          <w:rFonts w:ascii="Arial" w:hAnsi="Arial" w:cs="Arial"/>
          <w:highlight w:val="yellow"/>
        </w:rPr>
        <w:t xml:space="preserve">W przypadku zniszczenia lub uszkodzenia wypożyczonego sprzętu </w:t>
      </w:r>
      <w:r w:rsidR="00B86EA3" w:rsidRPr="00B86EA3">
        <w:rPr>
          <w:rFonts w:ascii="Arial" w:hAnsi="Arial" w:cs="Arial"/>
          <w:highlight w:val="yellow"/>
        </w:rPr>
        <w:t xml:space="preserve">– rakiety - </w:t>
      </w:r>
      <w:r w:rsidR="00010801" w:rsidRPr="00B86EA3">
        <w:rPr>
          <w:rFonts w:ascii="Arial" w:hAnsi="Arial" w:cs="Arial"/>
          <w:highlight w:val="yellow"/>
        </w:rPr>
        <w:t>klient zobowiązany jest do zapła</w:t>
      </w:r>
      <w:r w:rsidR="00B86EA3" w:rsidRPr="00B86EA3">
        <w:rPr>
          <w:rFonts w:ascii="Arial" w:hAnsi="Arial" w:cs="Arial"/>
          <w:highlight w:val="yellow"/>
        </w:rPr>
        <w:t>cenia kary umownej w wysokości 2</w:t>
      </w:r>
      <w:r w:rsidR="00010801" w:rsidRPr="00B86EA3">
        <w:rPr>
          <w:rFonts w:ascii="Arial" w:hAnsi="Arial" w:cs="Arial"/>
          <w:highlight w:val="yellow"/>
        </w:rPr>
        <w:t>00 zł.</w:t>
      </w:r>
      <w:r w:rsidR="00010801">
        <w:rPr>
          <w:rFonts w:ascii="Arial" w:hAnsi="Arial" w:cs="Arial"/>
        </w:rPr>
        <w:t xml:space="preserve"> </w:t>
      </w:r>
      <w:r w:rsidR="00010801" w:rsidRPr="00FC3F73">
        <w:rPr>
          <w:rFonts w:ascii="Arial" w:hAnsi="Arial" w:cs="Arial"/>
        </w:rPr>
        <w:t xml:space="preserve">W przypadku poniesienia przez </w:t>
      </w:r>
      <w:r w:rsidR="00010801">
        <w:rPr>
          <w:rFonts w:ascii="Arial" w:hAnsi="Arial" w:cs="Arial"/>
        </w:rPr>
        <w:t xml:space="preserve">SCOUT SPORT </w:t>
      </w:r>
      <w:r w:rsidR="00010801" w:rsidRPr="00FC3F73">
        <w:rPr>
          <w:rFonts w:ascii="Arial" w:hAnsi="Arial" w:cs="Arial"/>
        </w:rPr>
        <w:t xml:space="preserve"> szkody przewyższającej wysokość kara umownych wskazanych w niniejszym ustępie, </w:t>
      </w:r>
      <w:r w:rsidR="00010801">
        <w:rPr>
          <w:rFonts w:ascii="Arial" w:hAnsi="Arial" w:cs="Arial"/>
        </w:rPr>
        <w:t xml:space="preserve">SCOUT SPORT </w:t>
      </w:r>
      <w:r w:rsidR="00010801" w:rsidRPr="00FC3F73">
        <w:rPr>
          <w:rFonts w:ascii="Arial" w:hAnsi="Arial" w:cs="Arial"/>
        </w:rPr>
        <w:t>zastrzega możliwość dochodzenia od osoby odpowiedzialnej ods</w:t>
      </w:r>
      <w:r w:rsidR="007A35B8">
        <w:rPr>
          <w:rFonts w:ascii="Arial" w:hAnsi="Arial" w:cs="Arial"/>
        </w:rPr>
        <w:t xml:space="preserve">zkodowania na zasadach ogólnych </w:t>
      </w:r>
      <w:r w:rsidR="00A37F6D">
        <w:rPr>
          <w:rFonts w:ascii="Arial" w:hAnsi="Arial" w:cs="Arial"/>
          <w:sz w:val="24"/>
          <w:szCs w:val="24"/>
        </w:rPr>
        <w:t xml:space="preserve">w Regulaminie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>.</w:t>
      </w:r>
    </w:p>
    <w:p w:rsidR="00537373" w:rsidRDefault="00537373" w:rsidP="00537373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</w:p>
    <w:p w:rsidR="00E060E8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Wnoszenie i korzystanie na terenie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z własnego sprzętu sportowego i rekreacyjnego </w:t>
      </w:r>
      <w:r w:rsidR="0048128F">
        <w:rPr>
          <w:rFonts w:ascii="Arial" w:hAnsi="Arial" w:cs="Arial"/>
          <w:sz w:val="24"/>
          <w:szCs w:val="24"/>
        </w:rPr>
        <w:t xml:space="preserve">( poza rakietami , piłeczkami) </w:t>
      </w:r>
      <w:r w:rsidRPr="00A37F6D">
        <w:rPr>
          <w:rFonts w:ascii="Arial" w:hAnsi="Arial" w:cs="Arial"/>
          <w:sz w:val="24"/>
          <w:szCs w:val="24"/>
        </w:rPr>
        <w:t xml:space="preserve">może odbywać się wyłącznie po uzyskaniu zgody kierownictwa </w:t>
      </w:r>
      <w:r w:rsidR="008403F1">
        <w:rPr>
          <w:rFonts w:ascii="Arial" w:hAnsi="Arial" w:cs="Arial"/>
          <w:sz w:val="24"/>
          <w:szCs w:val="24"/>
        </w:rPr>
        <w:t xml:space="preserve">obiektu </w:t>
      </w:r>
      <w:r w:rsidRPr="00A37F6D">
        <w:rPr>
          <w:rFonts w:ascii="Arial" w:hAnsi="Arial" w:cs="Arial"/>
          <w:sz w:val="24"/>
          <w:szCs w:val="24"/>
        </w:rPr>
        <w:t>.</w:t>
      </w:r>
    </w:p>
    <w:p w:rsidR="00E060E8" w:rsidRDefault="00E060E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A37F6D">
        <w:rPr>
          <w:rFonts w:ascii="Arial" w:hAnsi="Arial" w:cs="Arial"/>
          <w:sz w:val="24"/>
          <w:szCs w:val="24"/>
        </w:rPr>
        <w:t xml:space="preserve">W przypadku korzystania przez gracza z własnego sprzętu </w:t>
      </w:r>
      <w:r w:rsidR="008403F1">
        <w:rPr>
          <w:rFonts w:ascii="Arial" w:hAnsi="Arial" w:cs="Arial"/>
          <w:sz w:val="24"/>
          <w:szCs w:val="24"/>
        </w:rPr>
        <w:t xml:space="preserve">w </w:t>
      </w:r>
      <w:r w:rsidR="008403F1">
        <w:rPr>
          <w:rFonts w:ascii="Arial" w:hAnsi="Arial" w:cs="Arial"/>
          <w:sz w:val="24"/>
        </w:rPr>
        <w:t>SCOUT SPORT</w:t>
      </w:r>
      <w:r w:rsidRPr="00A37F6D">
        <w:rPr>
          <w:rFonts w:ascii="Arial" w:hAnsi="Arial" w:cs="Arial"/>
          <w:sz w:val="24"/>
          <w:szCs w:val="24"/>
        </w:rPr>
        <w:t xml:space="preserve"> nie ponosi odpowiedzialności za jego zniszczenie lub utracenie.</w:t>
      </w:r>
    </w:p>
    <w:p w:rsidR="007A35B8" w:rsidRPr="00B86EA3" w:rsidRDefault="007A35B8" w:rsidP="00A37F6D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  <w:highlight w:val="yellow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>Zabrania się :</w:t>
      </w:r>
    </w:p>
    <w:p w:rsidR="007A35B8" w:rsidRPr="00B86EA3" w:rsidRDefault="007A35B8" w:rsidP="007A35B8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  <w:highlight w:val="yellow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 xml:space="preserve">a/ wchodzenia na kort bez uprzedniej zmiany obuwia – dot. zawodników 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 xml:space="preserve">, osób grających, </w:t>
      </w:r>
      <w:r w:rsidRPr="00B86EA3">
        <w:rPr>
          <w:rFonts w:ascii="Arial" w:hAnsi="Arial" w:cs="Arial"/>
          <w:sz w:val="24"/>
          <w:szCs w:val="24"/>
          <w:highlight w:val="yellow"/>
        </w:rPr>
        <w:t xml:space="preserve"> osób obserwujących </w:t>
      </w:r>
    </w:p>
    <w:p w:rsidR="00CC2A7E" w:rsidRPr="00B86EA3" w:rsidRDefault="00F9254C" w:rsidP="007A35B8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  <w:highlight w:val="yellow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 xml:space="preserve">b/ brudzenia kortów </w:t>
      </w:r>
    </w:p>
    <w:p w:rsidR="00CC2A7E" w:rsidRDefault="00B86EA3" w:rsidP="007A35B8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>c</w:t>
      </w:r>
      <w:r w:rsidR="007A35B8" w:rsidRPr="00B86EA3">
        <w:rPr>
          <w:rFonts w:ascii="Arial" w:hAnsi="Arial" w:cs="Arial"/>
          <w:sz w:val="24"/>
          <w:szCs w:val="24"/>
          <w:highlight w:val="yellow"/>
        </w:rPr>
        <w:t>/ niszczenia nawierzchni kortów</w:t>
      </w:r>
      <w:r w:rsidR="007A35B8">
        <w:rPr>
          <w:rFonts w:ascii="Arial" w:hAnsi="Arial" w:cs="Arial"/>
          <w:sz w:val="24"/>
          <w:szCs w:val="24"/>
        </w:rPr>
        <w:t xml:space="preserve"> </w:t>
      </w:r>
    </w:p>
    <w:p w:rsidR="007A35B8" w:rsidRPr="00B86EA3" w:rsidRDefault="00CC2A7E" w:rsidP="00CC2A7E">
      <w:pPr>
        <w:pStyle w:val="Akapitzlist"/>
        <w:numPr>
          <w:ilvl w:val="0"/>
          <w:numId w:val="4"/>
        </w:numPr>
        <w:spacing w:after="60" w:line="24" w:lineRule="atLeast"/>
        <w:jc w:val="both"/>
        <w:rPr>
          <w:rFonts w:ascii="Arial" w:hAnsi="Arial" w:cs="Arial"/>
          <w:sz w:val="24"/>
          <w:szCs w:val="24"/>
        </w:rPr>
      </w:pPr>
      <w:r w:rsidRPr="00B86EA3">
        <w:rPr>
          <w:rFonts w:ascii="Arial" w:hAnsi="Arial" w:cs="Arial"/>
          <w:sz w:val="24"/>
          <w:szCs w:val="24"/>
          <w:highlight w:val="yellow"/>
        </w:rPr>
        <w:t>W przypadku stwierdzenia przez obsługę SCOUT SPORT naruszenia warunków określonych w pkt.</w:t>
      </w:r>
      <w:r w:rsidR="00D16763" w:rsidRPr="00B86EA3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B86EA3">
        <w:rPr>
          <w:rFonts w:ascii="Arial" w:hAnsi="Arial" w:cs="Arial"/>
          <w:sz w:val="24"/>
          <w:szCs w:val="24"/>
          <w:highlight w:val="yellow"/>
        </w:rPr>
        <w:t xml:space="preserve">20 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 xml:space="preserve">związanych z zabrudzeniem kortu ,  </w:t>
      </w:r>
      <w:r w:rsidR="00D16763" w:rsidRPr="00B86EA3">
        <w:rPr>
          <w:rFonts w:ascii="Arial" w:hAnsi="Arial" w:cs="Arial"/>
          <w:sz w:val="24"/>
          <w:szCs w:val="24"/>
          <w:highlight w:val="yellow"/>
        </w:rPr>
        <w:t>na osobę któr</w:t>
      </w:r>
      <w:r w:rsidRPr="00B86EA3">
        <w:rPr>
          <w:rFonts w:ascii="Arial" w:hAnsi="Arial" w:cs="Arial"/>
          <w:sz w:val="24"/>
          <w:szCs w:val="24"/>
          <w:highlight w:val="yellow"/>
        </w:rPr>
        <w:t>a nie podporządkowała się zalec</w:t>
      </w:r>
      <w:r w:rsidR="00B86EA3" w:rsidRPr="00B86EA3">
        <w:rPr>
          <w:rFonts w:ascii="Arial" w:hAnsi="Arial" w:cs="Arial"/>
          <w:sz w:val="24"/>
          <w:szCs w:val="24"/>
          <w:highlight w:val="yellow"/>
        </w:rPr>
        <w:t>eniom , nałożona zostanie kara w kwocie 2</w:t>
      </w:r>
      <w:r w:rsidRPr="00B86EA3">
        <w:rPr>
          <w:rFonts w:ascii="Arial" w:hAnsi="Arial" w:cs="Arial"/>
          <w:sz w:val="24"/>
          <w:szCs w:val="24"/>
          <w:highlight w:val="yellow"/>
        </w:rPr>
        <w:t>00 zł za</w:t>
      </w:r>
      <w:r w:rsidRPr="00B86EA3">
        <w:rPr>
          <w:rFonts w:ascii="Arial" w:hAnsi="Arial" w:cs="Arial"/>
          <w:sz w:val="24"/>
          <w:szCs w:val="24"/>
        </w:rPr>
        <w:t xml:space="preserve">  </w:t>
      </w:r>
    </w:p>
    <w:p w:rsidR="00D66A9D" w:rsidRDefault="00D66A9D" w:rsidP="00CC2A7E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</w:p>
    <w:p w:rsidR="00F9254C" w:rsidRPr="00CC2A7E" w:rsidRDefault="00F9254C" w:rsidP="00CC2A7E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</w:p>
    <w:p w:rsidR="007A35B8" w:rsidRDefault="007A35B8" w:rsidP="007A35B8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</w:p>
    <w:p w:rsidR="007A35B8" w:rsidRDefault="007A35B8" w:rsidP="007A35B8">
      <w:pPr>
        <w:pStyle w:val="Akapitzlist"/>
        <w:spacing w:after="60" w:line="24" w:lineRule="atLeast"/>
        <w:ind w:left="380"/>
        <w:jc w:val="both"/>
        <w:rPr>
          <w:rFonts w:ascii="Arial" w:hAnsi="Arial" w:cs="Arial"/>
          <w:sz w:val="24"/>
          <w:szCs w:val="24"/>
        </w:rPr>
      </w:pPr>
    </w:p>
    <w:p w:rsidR="00276545" w:rsidRPr="00B7364D" w:rsidRDefault="00276545" w:rsidP="00B86EA3">
      <w:pPr>
        <w:widowControl w:val="0"/>
        <w:spacing w:afterLines="60" w:line="24" w:lineRule="atLeast"/>
        <w:ind w:left="20"/>
        <w:jc w:val="both"/>
        <w:rPr>
          <w:rStyle w:val="Teksttreci0"/>
          <w:rFonts w:ascii="Arial" w:eastAsiaTheme="minorHAnsi" w:hAnsi="Arial" w:cs="Arial"/>
          <w:color w:val="auto"/>
          <w:sz w:val="24"/>
          <w:szCs w:val="24"/>
          <w:lang w:eastAsia="en-US" w:bidi="ar-SA"/>
        </w:rPr>
      </w:pPr>
    </w:p>
    <w:p w:rsidR="00E65E2A" w:rsidRPr="00B7364D" w:rsidRDefault="00E65E2A" w:rsidP="00B86EA3">
      <w:pPr>
        <w:widowControl w:val="0"/>
        <w:spacing w:afterLines="60" w:line="24" w:lineRule="atLeast"/>
        <w:jc w:val="both"/>
        <w:rPr>
          <w:rFonts w:ascii="Arial" w:hAnsi="Arial" w:cs="Arial"/>
          <w:sz w:val="24"/>
          <w:szCs w:val="24"/>
        </w:rPr>
      </w:pPr>
    </w:p>
    <w:p w:rsidR="003C385A" w:rsidRDefault="003C385A" w:rsidP="003C385A">
      <w:pPr>
        <w:ind w:left="360"/>
        <w:jc w:val="both"/>
        <w:rPr>
          <w:rFonts w:ascii="Arial" w:hAnsi="Arial" w:cs="Arial"/>
        </w:rPr>
      </w:pPr>
    </w:p>
    <w:p w:rsidR="003C385A" w:rsidRDefault="001D53AF" w:rsidP="003C385A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="003C385A">
        <w:rPr>
          <w:rFonts w:ascii="Arial" w:hAnsi="Arial" w:cs="Arial"/>
        </w:rPr>
        <w:t>PREZES ZARZĄDU  „HOTEL SCOUT „</w:t>
      </w:r>
    </w:p>
    <w:p w:rsidR="003C385A" w:rsidRDefault="001D53AF" w:rsidP="003C385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Agnieszka Nowak </w:t>
      </w:r>
    </w:p>
    <w:p w:rsidR="001D53AF" w:rsidRDefault="001D53AF" w:rsidP="003C385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>/ podpis na oryginale /</w:t>
      </w:r>
    </w:p>
    <w:p w:rsidR="00D564A3" w:rsidRPr="00B7364D" w:rsidRDefault="00D564A3" w:rsidP="003C385A">
      <w:pPr>
        <w:jc w:val="both"/>
        <w:rPr>
          <w:rFonts w:ascii="Arial" w:hAnsi="Arial" w:cs="Arial"/>
          <w:sz w:val="24"/>
          <w:szCs w:val="24"/>
        </w:rPr>
      </w:pPr>
    </w:p>
    <w:sectPr w:rsidR="00D564A3" w:rsidRPr="00B7364D" w:rsidSect="00382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7F2D"/>
    <w:multiLevelType w:val="multilevel"/>
    <w:tmpl w:val="B6FA4A0A"/>
    <w:lvl w:ilvl="0">
      <w:start w:val="1"/>
      <w:numFmt w:val="decimal"/>
      <w:lvlText w:val="%1."/>
      <w:lvlJc w:val="left"/>
      <w:rPr>
        <w:rFonts w:ascii="Cambria" w:eastAsia="Arial Narrow" w:hAnsi="Cambria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A77833"/>
    <w:multiLevelType w:val="hybridMultilevel"/>
    <w:tmpl w:val="39EA4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A68EF"/>
    <w:multiLevelType w:val="hybridMultilevel"/>
    <w:tmpl w:val="2CE819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1C71E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CDB2B1BC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0A30709"/>
    <w:multiLevelType w:val="hybridMultilevel"/>
    <w:tmpl w:val="078CDC80"/>
    <w:lvl w:ilvl="0" w:tplc="04150017">
      <w:start w:val="1"/>
      <w:numFmt w:val="lowerLetter"/>
      <w:lvlText w:val="%1)"/>
      <w:lvlJc w:val="left"/>
      <w:pPr>
        <w:ind w:left="1460" w:hanging="360"/>
      </w:pPr>
    </w:lvl>
    <w:lvl w:ilvl="1" w:tplc="04150019" w:tentative="1">
      <w:start w:val="1"/>
      <w:numFmt w:val="lowerLetter"/>
      <w:lvlText w:val="%2."/>
      <w:lvlJc w:val="left"/>
      <w:pPr>
        <w:ind w:left="2180" w:hanging="360"/>
      </w:pPr>
    </w:lvl>
    <w:lvl w:ilvl="2" w:tplc="0415001B" w:tentative="1">
      <w:start w:val="1"/>
      <w:numFmt w:val="lowerRoman"/>
      <w:lvlText w:val="%3."/>
      <w:lvlJc w:val="right"/>
      <w:pPr>
        <w:ind w:left="2900" w:hanging="180"/>
      </w:pPr>
    </w:lvl>
    <w:lvl w:ilvl="3" w:tplc="0415000F" w:tentative="1">
      <w:start w:val="1"/>
      <w:numFmt w:val="decimal"/>
      <w:lvlText w:val="%4."/>
      <w:lvlJc w:val="left"/>
      <w:pPr>
        <w:ind w:left="3620" w:hanging="360"/>
      </w:pPr>
    </w:lvl>
    <w:lvl w:ilvl="4" w:tplc="04150019" w:tentative="1">
      <w:start w:val="1"/>
      <w:numFmt w:val="lowerLetter"/>
      <w:lvlText w:val="%5."/>
      <w:lvlJc w:val="left"/>
      <w:pPr>
        <w:ind w:left="4340" w:hanging="360"/>
      </w:pPr>
    </w:lvl>
    <w:lvl w:ilvl="5" w:tplc="0415001B" w:tentative="1">
      <w:start w:val="1"/>
      <w:numFmt w:val="lowerRoman"/>
      <w:lvlText w:val="%6."/>
      <w:lvlJc w:val="right"/>
      <w:pPr>
        <w:ind w:left="5060" w:hanging="180"/>
      </w:pPr>
    </w:lvl>
    <w:lvl w:ilvl="6" w:tplc="0415000F" w:tentative="1">
      <w:start w:val="1"/>
      <w:numFmt w:val="decimal"/>
      <w:lvlText w:val="%7."/>
      <w:lvlJc w:val="left"/>
      <w:pPr>
        <w:ind w:left="5780" w:hanging="360"/>
      </w:pPr>
    </w:lvl>
    <w:lvl w:ilvl="7" w:tplc="04150019" w:tentative="1">
      <w:start w:val="1"/>
      <w:numFmt w:val="lowerLetter"/>
      <w:lvlText w:val="%8."/>
      <w:lvlJc w:val="left"/>
      <w:pPr>
        <w:ind w:left="6500" w:hanging="360"/>
      </w:pPr>
    </w:lvl>
    <w:lvl w:ilvl="8" w:tplc="0415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4">
    <w:nsid w:val="36F21039"/>
    <w:multiLevelType w:val="multilevel"/>
    <w:tmpl w:val="655009D8"/>
    <w:lvl w:ilvl="0">
      <w:start w:val="2"/>
      <w:numFmt w:val="decimal"/>
      <w:lvlText w:val="%1."/>
      <w:lvlJc w:val="left"/>
      <w:rPr>
        <w:rFonts w:ascii="Cambria" w:eastAsia="Arial Narrow" w:hAnsi="Cambria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0D4FF6"/>
    <w:multiLevelType w:val="multilevel"/>
    <w:tmpl w:val="9482A2E0"/>
    <w:lvl w:ilvl="0">
      <w:start w:val="1"/>
      <w:numFmt w:val="lowerLetter"/>
      <w:lvlText w:val="%1."/>
      <w:lvlJc w:val="left"/>
      <w:rPr>
        <w:rFonts w:ascii="Cambria" w:eastAsia="Arial Narrow" w:hAnsi="Cambria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F16085"/>
    <w:multiLevelType w:val="hybridMultilevel"/>
    <w:tmpl w:val="328C9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51793"/>
    <w:multiLevelType w:val="hybridMultilevel"/>
    <w:tmpl w:val="07967B4A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hyphenationZone w:val="425"/>
  <w:characterSpacingControl w:val="doNotCompress"/>
  <w:compat/>
  <w:rsids>
    <w:rsidRoot w:val="00E65E2A"/>
    <w:rsid w:val="00010801"/>
    <w:rsid w:val="00014DA0"/>
    <w:rsid w:val="000D1945"/>
    <w:rsid w:val="001D53AF"/>
    <w:rsid w:val="00272F92"/>
    <w:rsid w:val="00276545"/>
    <w:rsid w:val="00284CB3"/>
    <w:rsid w:val="00382DE2"/>
    <w:rsid w:val="003C385A"/>
    <w:rsid w:val="00401294"/>
    <w:rsid w:val="00436E1F"/>
    <w:rsid w:val="0048128F"/>
    <w:rsid w:val="00533209"/>
    <w:rsid w:val="00537373"/>
    <w:rsid w:val="00702B83"/>
    <w:rsid w:val="007A35B8"/>
    <w:rsid w:val="007D3AF3"/>
    <w:rsid w:val="008403F1"/>
    <w:rsid w:val="008C2A14"/>
    <w:rsid w:val="008C75C6"/>
    <w:rsid w:val="00907DF9"/>
    <w:rsid w:val="00920754"/>
    <w:rsid w:val="00937FD8"/>
    <w:rsid w:val="009B737B"/>
    <w:rsid w:val="00A37F6D"/>
    <w:rsid w:val="00B7364D"/>
    <w:rsid w:val="00B86EA3"/>
    <w:rsid w:val="00BA01BF"/>
    <w:rsid w:val="00BE1DFD"/>
    <w:rsid w:val="00C00E38"/>
    <w:rsid w:val="00CB3E9A"/>
    <w:rsid w:val="00CC2A7E"/>
    <w:rsid w:val="00CC7F9A"/>
    <w:rsid w:val="00D03F00"/>
    <w:rsid w:val="00D16763"/>
    <w:rsid w:val="00D564A3"/>
    <w:rsid w:val="00D66A9D"/>
    <w:rsid w:val="00E060E8"/>
    <w:rsid w:val="00E65E2A"/>
    <w:rsid w:val="00EC3F76"/>
    <w:rsid w:val="00ED1D5F"/>
    <w:rsid w:val="00F32D97"/>
    <w:rsid w:val="00F9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D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rsid w:val="00E65E2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Teksttreci0">
    <w:name w:val="Tekst treści"/>
    <w:basedOn w:val="Teksttreci"/>
    <w:rsid w:val="00E65E2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BE1D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746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Nowak</dc:creator>
  <cp:keywords/>
  <dc:description/>
  <cp:lastModifiedBy>Admin</cp:lastModifiedBy>
  <cp:revision>28</cp:revision>
  <cp:lastPrinted>2019-06-04T12:57:00Z</cp:lastPrinted>
  <dcterms:created xsi:type="dcterms:W3CDTF">2018-12-04T14:30:00Z</dcterms:created>
  <dcterms:modified xsi:type="dcterms:W3CDTF">2026-09-15T13:53:00Z</dcterms:modified>
</cp:coreProperties>
</file>